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F429C" w14:textId="77777777" w:rsidR="00E7021E" w:rsidRDefault="00C90D9E">
      <w:pPr>
        <w:widowControl w:val="0"/>
        <w:pBdr>
          <w:top w:val="nil"/>
          <w:left w:val="nil"/>
          <w:bottom w:val="nil"/>
          <w:right w:val="nil"/>
          <w:between w:val="nil"/>
        </w:pBdr>
        <w:spacing w:line="240" w:lineRule="auto"/>
        <w:rPr>
          <w:color w:val="000000"/>
        </w:rPr>
      </w:pPr>
      <w:r>
        <w:rPr>
          <w:noProof/>
          <w:color w:val="000000"/>
        </w:rPr>
        <w:drawing>
          <wp:inline distT="19050" distB="19050" distL="19050" distR="19050" wp14:anchorId="75C05B68" wp14:editId="6F7FA4D5">
            <wp:extent cx="2743200" cy="9639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743200" cy="963930"/>
                    </a:xfrm>
                    <a:prstGeom prst="rect">
                      <a:avLst/>
                    </a:prstGeom>
                    <a:ln/>
                  </pic:spPr>
                </pic:pic>
              </a:graphicData>
            </a:graphic>
          </wp:inline>
        </w:drawing>
      </w:r>
    </w:p>
    <w:p w14:paraId="6C1B3F26" w14:textId="795BA5ED" w:rsidR="00E7021E" w:rsidRDefault="00273E23">
      <w:pPr>
        <w:widowControl w:val="0"/>
        <w:pBdr>
          <w:top w:val="nil"/>
          <w:left w:val="nil"/>
          <w:bottom w:val="nil"/>
          <w:right w:val="nil"/>
          <w:between w:val="nil"/>
        </w:pBdr>
        <w:spacing w:before="583" w:line="240" w:lineRule="auto"/>
        <w:ind w:left="17"/>
        <w:rPr>
          <w:b/>
          <w:color w:val="000000"/>
        </w:rPr>
      </w:pPr>
      <w:r>
        <w:rPr>
          <w:color w:val="000000"/>
        </w:rPr>
        <w:t>Course Title:</w:t>
      </w:r>
      <w:r>
        <w:rPr>
          <w:b/>
          <w:color w:val="000000"/>
        </w:rPr>
        <w:t xml:space="preserve"> </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t xml:space="preserve">Course Date: </w:t>
      </w:r>
      <w:r w:rsidRPr="00273E23">
        <w:rPr>
          <w:b/>
          <w:bCs/>
        </w:rPr>
        <w:t>4/</w:t>
      </w:r>
      <w:r w:rsidR="00C90D9E">
        <w:rPr>
          <w:b/>
          <w:bCs/>
        </w:rPr>
        <w:t>4</w:t>
      </w:r>
      <w:r w:rsidRPr="00273E23">
        <w:rPr>
          <w:b/>
          <w:bCs/>
        </w:rPr>
        <w:t>/202</w:t>
      </w:r>
      <w:r w:rsidR="00C90D9E">
        <w:rPr>
          <w:b/>
          <w:bCs/>
        </w:rPr>
        <w:t>4</w:t>
      </w:r>
      <w:r>
        <w:rPr>
          <w:b/>
        </w:rPr>
        <w:br/>
      </w:r>
      <w:r w:rsidR="00602BFF">
        <w:rPr>
          <w:b/>
        </w:rPr>
        <w:t>RB 746</w:t>
      </w:r>
      <w:r>
        <w:rPr>
          <w:b/>
        </w:rPr>
        <w:t xml:space="preserve"> </w:t>
      </w:r>
      <w:r w:rsidR="0047156C">
        <w:rPr>
          <w:b/>
        </w:rPr>
        <w:t>–</w:t>
      </w:r>
      <w:r>
        <w:rPr>
          <w:b/>
        </w:rPr>
        <w:t xml:space="preserve"> </w:t>
      </w:r>
      <w:r w:rsidR="00355221">
        <w:rPr>
          <w:b/>
        </w:rPr>
        <w:t>Elements of a Contract</w:t>
      </w:r>
      <w:r>
        <w:rPr>
          <w:color w:val="000000"/>
        </w:rPr>
        <w:tab/>
      </w:r>
      <w:r>
        <w:rPr>
          <w:color w:val="000000"/>
        </w:rPr>
        <w:tab/>
      </w:r>
      <w:r>
        <w:rPr>
          <w:color w:val="000000"/>
        </w:rPr>
        <w:tab/>
      </w:r>
    </w:p>
    <w:p w14:paraId="1ABB6956" w14:textId="696C1D49" w:rsidR="00355221" w:rsidRPr="00AE0147" w:rsidRDefault="00C90D9E" w:rsidP="00AE0147">
      <w:pPr>
        <w:widowControl w:val="0"/>
        <w:pBdr>
          <w:top w:val="nil"/>
          <w:left w:val="nil"/>
          <w:bottom w:val="nil"/>
          <w:right w:val="nil"/>
          <w:between w:val="nil"/>
        </w:pBdr>
        <w:spacing w:before="282" w:line="317" w:lineRule="auto"/>
        <w:ind w:left="2880" w:right="2194" w:hanging="2869"/>
        <w:rPr>
          <w:b/>
          <w:bCs/>
        </w:rPr>
      </w:pPr>
      <w:r>
        <w:rPr>
          <w:color w:val="000000"/>
        </w:rPr>
        <w:t>Course #:</w:t>
      </w:r>
      <w:r>
        <w:rPr>
          <w:b/>
          <w:color w:val="000000"/>
        </w:rPr>
        <w:t xml:space="preserve"> </w:t>
      </w:r>
      <w:r w:rsidR="00273E23">
        <w:rPr>
          <w:b/>
          <w:color w:val="000000"/>
        </w:rPr>
        <w:t>564003</w:t>
      </w:r>
      <w:r w:rsidR="00602BFF">
        <w:rPr>
          <w:b/>
          <w:color w:val="000000"/>
        </w:rPr>
        <w:t>122</w:t>
      </w:r>
      <w:r>
        <w:rPr>
          <w:b/>
          <w:color w:val="000000"/>
        </w:rPr>
        <w:tab/>
      </w:r>
      <w:r>
        <w:rPr>
          <w:b/>
          <w:color w:val="000000"/>
        </w:rPr>
        <w:tab/>
      </w:r>
      <w:r>
        <w:rPr>
          <w:b/>
          <w:color w:val="000000"/>
        </w:rPr>
        <w:tab/>
      </w:r>
      <w:r>
        <w:rPr>
          <w:b/>
          <w:color w:val="000000"/>
        </w:rPr>
        <w:tab/>
      </w:r>
      <w:r>
        <w:rPr>
          <w:b/>
          <w:color w:val="000000"/>
        </w:rPr>
        <w:tab/>
      </w:r>
      <w:r>
        <w:t>Course Time:</w:t>
      </w:r>
      <w:r w:rsidR="00273E23">
        <w:t xml:space="preserve"> </w:t>
      </w:r>
      <w:r w:rsidR="0047156C">
        <w:rPr>
          <w:b/>
          <w:bCs/>
        </w:rPr>
        <w:t>9a</w:t>
      </w:r>
      <w:r w:rsidR="00273E23" w:rsidRPr="00273E23">
        <w:rPr>
          <w:b/>
          <w:bCs/>
        </w:rPr>
        <w:t>m-</w:t>
      </w:r>
      <w:r w:rsidR="00602BFF">
        <w:rPr>
          <w:b/>
          <w:bCs/>
        </w:rPr>
        <w:t>1</w:t>
      </w:r>
      <w:r w:rsidR="0058421E">
        <w:rPr>
          <w:b/>
          <w:bCs/>
        </w:rPr>
        <w:t>2</w:t>
      </w:r>
      <w:r w:rsidR="00273E23" w:rsidRPr="00273E23">
        <w:rPr>
          <w:b/>
          <w:bCs/>
        </w:rPr>
        <w:t>pm</w:t>
      </w:r>
      <w:r w:rsidR="00AE0147">
        <w:rPr>
          <w:b/>
          <w:bCs/>
        </w:rPr>
        <w:br/>
      </w:r>
      <w:r w:rsidR="00355221">
        <w:rPr>
          <w:color w:val="000000"/>
        </w:rPr>
        <w:t>3</w:t>
      </w:r>
      <w:r w:rsidR="00AE0147">
        <w:rPr>
          <w:color w:val="000000"/>
        </w:rPr>
        <w:t xml:space="preserve"> – Elective Credit Hours</w:t>
      </w:r>
    </w:p>
    <w:p w14:paraId="0DAD7841" w14:textId="22C4D74B" w:rsidR="00273E23" w:rsidRDefault="00355221">
      <w:pPr>
        <w:widowControl w:val="0"/>
        <w:pBdr>
          <w:top w:val="nil"/>
          <w:left w:val="nil"/>
          <w:bottom w:val="nil"/>
          <w:right w:val="nil"/>
          <w:between w:val="nil"/>
        </w:pBdr>
        <w:spacing w:before="282" w:line="317" w:lineRule="auto"/>
        <w:ind w:left="11" w:right="420"/>
        <w:rPr>
          <w:b/>
        </w:rPr>
      </w:pPr>
      <w:r>
        <w:rPr>
          <w:color w:val="000000"/>
        </w:rPr>
        <w:t xml:space="preserve">Course Description: </w:t>
      </w:r>
      <w:r>
        <w:rPr>
          <w:color w:val="000000"/>
        </w:rPr>
        <w:tab/>
      </w:r>
      <w:r>
        <w:rPr>
          <w:b/>
        </w:rPr>
        <w:t xml:space="preserve"> </w:t>
      </w:r>
      <w:r>
        <w:rPr>
          <w:color w:val="000000"/>
        </w:rPr>
        <w:tab/>
      </w:r>
      <w:r>
        <w:rPr>
          <w:color w:val="000000"/>
        </w:rPr>
        <w:tab/>
      </w:r>
      <w:r>
        <w:rPr>
          <w:color w:val="000000"/>
        </w:rPr>
        <w:tab/>
      </w:r>
      <w:r>
        <w:rPr>
          <w:color w:val="000000"/>
        </w:rPr>
        <w:tab/>
      </w:r>
      <w:r>
        <w:rPr>
          <w:color w:val="000000"/>
        </w:rPr>
        <w:tab/>
      </w:r>
      <w:r>
        <w:rPr>
          <w:color w:val="000000"/>
        </w:rPr>
        <w:tab/>
      </w:r>
      <w:r>
        <w:br/>
      </w:r>
      <w:r w:rsidRPr="00355221">
        <w:rPr>
          <w:color w:val="000000"/>
          <w:sz w:val="20"/>
          <w:szCs w:val="20"/>
        </w:rPr>
        <w:t>Although the actual contracts and riders may change from one area to another, the concepts and elements involved in sound contract writing do not. This course is designed to cover the elements inherent in all real estate contracts and how the agents’ knowledge impacts their clients, as well as explore the most recent concerns regarding contract preparation.</w:t>
      </w:r>
      <w:r w:rsidRPr="00355221">
        <w:rPr>
          <w:b/>
          <w:sz w:val="20"/>
          <w:szCs w:val="20"/>
        </w:rPr>
        <w:tab/>
      </w:r>
      <w:r>
        <w:rPr>
          <w:b/>
        </w:rPr>
        <w:tab/>
      </w:r>
      <w:r>
        <w:rPr>
          <w:b/>
        </w:rPr>
        <w:tab/>
      </w:r>
      <w:r>
        <w:rPr>
          <w:b/>
        </w:rPr>
        <w:tab/>
      </w:r>
    </w:p>
    <w:p w14:paraId="4FB67C3C" w14:textId="77777777" w:rsidR="001F7D14" w:rsidRDefault="001F7D14" w:rsidP="001F7D14">
      <w:pPr>
        <w:widowControl w:val="0"/>
        <w:pBdr>
          <w:top w:val="nil"/>
          <w:left w:val="nil"/>
          <w:bottom w:val="nil"/>
          <w:right w:val="nil"/>
          <w:between w:val="nil"/>
        </w:pBdr>
        <w:spacing w:before="282" w:line="317" w:lineRule="auto"/>
        <w:ind w:left="3600" w:right="420" w:hanging="3600"/>
        <w:rPr>
          <w:b/>
        </w:rPr>
      </w:pPr>
      <w:r>
        <w:rPr>
          <w:color w:val="000000"/>
        </w:rPr>
        <w:t xml:space="preserve">Course Location: </w:t>
      </w:r>
      <w:r>
        <w:rPr>
          <w:b/>
        </w:rPr>
        <w:t>Zoom</w:t>
      </w:r>
    </w:p>
    <w:p w14:paraId="26C8DEC4" w14:textId="77777777" w:rsidR="001F7D14" w:rsidRDefault="001F7D14" w:rsidP="001F7D14">
      <w:pPr>
        <w:widowControl w:val="0"/>
        <w:pBdr>
          <w:top w:val="nil"/>
          <w:left w:val="nil"/>
          <w:bottom w:val="nil"/>
          <w:right w:val="nil"/>
          <w:between w:val="nil"/>
        </w:pBdr>
        <w:spacing w:before="282" w:line="317" w:lineRule="auto"/>
        <w:ind w:left="3600" w:right="420" w:hanging="3600"/>
        <w:rPr>
          <w:b/>
        </w:rPr>
      </w:pPr>
      <w:r>
        <w:rPr>
          <w:color w:val="000000"/>
        </w:rPr>
        <w:t xml:space="preserve">Instructor: </w:t>
      </w:r>
      <w:r>
        <w:rPr>
          <w:color w:val="000000"/>
        </w:rPr>
        <w:tab/>
      </w:r>
      <w:r>
        <w:rPr>
          <w:b/>
          <w:color w:val="000000"/>
        </w:rPr>
        <w:t>James A. Hochman</w:t>
      </w:r>
    </w:p>
    <w:p w14:paraId="0316DE4C" w14:textId="12A71A9C" w:rsidR="001F7D14" w:rsidRDefault="001F7D14" w:rsidP="001F7D14">
      <w:pPr>
        <w:widowControl w:val="0"/>
        <w:pBdr>
          <w:top w:val="nil"/>
          <w:left w:val="nil"/>
          <w:bottom w:val="nil"/>
          <w:right w:val="nil"/>
          <w:between w:val="nil"/>
        </w:pBdr>
        <w:spacing w:before="282" w:line="317" w:lineRule="auto"/>
        <w:ind w:left="3600" w:right="420" w:hanging="3600"/>
        <w:rPr>
          <w:color w:val="000000"/>
          <w:highlight w:val="white"/>
        </w:rPr>
      </w:pPr>
      <w:r>
        <w:rPr>
          <w:color w:val="000000"/>
          <w:highlight w:val="white"/>
        </w:rPr>
        <w:t>Cost:</w:t>
      </w:r>
      <w:r>
        <w:rPr>
          <w:color w:val="000000"/>
          <w:highlight w:val="white"/>
        </w:rPr>
        <w:tab/>
        <w:t>$</w:t>
      </w:r>
      <w:r>
        <w:rPr>
          <w:color w:val="000000"/>
          <w:highlight w:val="white"/>
        </w:rPr>
        <w:t>4</w:t>
      </w:r>
      <w:r>
        <w:rPr>
          <w:color w:val="000000"/>
          <w:highlight w:val="white"/>
        </w:rPr>
        <w:t>0 (</w:t>
      </w:r>
      <w:r>
        <w:rPr>
          <w:color w:val="000000"/>
          <w:highlight w:val="white"/>
        </w:rPr>
        <w:t>Elements</w:t>
      </w:r>
      <w:r>
        <w:rPr>
          <w:color w:val="000000"/>
          <w:highlight w:val="white"/>
        </w:rPr>
        <w:t xml:space="preserve"> only) $150 (full 12-hours)</w:t>
      </w:r>
    </w:p>
    <w:p w14:paraId="1F5ABBF7" w14:textId="77777777" w:rsidR="001F7D14" w:rsidRPr="002A798C" w:rsidRDefault="001F7D14" w:rsidP="001F7D14">
      <w:pPr>
        <w:widowControl w:val="0"/>
        <w:pBdr>
          <w:top w:val="nil"/>
          <w:left w:val="nil"/>
          <w:bottom w:val="nil"/>
          <w:right w:val="nil"/>
          <w:between w:val="nil"/>
        </w:pBdr>
        <w:spacing w:before="282" w:line="317" w:lineRule="auto"/>
        <w:ind w:left="3600" w:right="420" w:hanging="3600"/>
        <w:rPr>
          <w:color w:val="000000"/>
          <w:highlight w:val="white"/>
        </w:rPr>
      </w:pPr>
      <w:r>
        <w:rPr>
          <w:color w:val="000000"/>
          <w:highlight w:val="white"/>
        </w:rPr>
        <w:t>Make check payable to:</w:t>
      </w:r>
      <w:r>
        <w:rPr>
          <w:color w:val="000000"/>
        </w:rPr>
        <w:t xml:space="preserve"> </w:t>
      </w:r>
      <w:r>
        <w:rPr>
          <w:color w:val="000000"/>
        </w:rPr>
        <w:tab/>
      </w:r>
      <w:r>
        <w:rPr>
          <w:b/>
        </w:rPr>
        <w:t>James A. Hochman</w:t>
      </w:r>
    </w:p>
    <w:p w14:paraId="76E9A89A" w14:textId="77777777" w:rsidR="001F7D14" w:rsidRDefault="001F7D14" w:rsidP="001F7D14">
      <w:pPr>
        <w:widowControl w:val="0"/>
        <w:pBdr>
          <w:top w:val="nil"/>
          <w:left w:val="nil"/>
          <w:bottom w:val="nil"/>
          <w:right w:val="nil"/>
          <w:between w:val="nil"/>
        </w:pBdr>
        <w:spacing w:before="102" w:line="240" w:lineRule="auto"/>
        <w:ind w:left="9"/>
        <w:rPr>
          <w:b/>
        </w:rPr>
      </w:pPr>
      <w:r>
        <w:rPr>
          <w:color w:val="000000"/>
          <w:highlight w:val="white"/>
        </w:rPr>
        <w:t>Submit registration to:</w:t>
      </w:r>
      <w:r>
        <w:rPr>
          <w:color w:val="000000"/>
        </w:rPr>
        <w:t xml:space="preserve"> </w:t>
      </w:r>
      <w:r>
        <w:rPr>
          <w:color w:val="000000"/>
        </w:rPr>
        <w:tab/>
      </w:r>
      <w:r>
        <w:rPr>
          <w:b/>
        </w:rPr>
        <w:t>James A. Hochman</w:t>
      </w:r>
    </w:p>
    <w:p w14:paraId="7CF623C9" w14:textId="77777777" w:rsidR="001F7D14" w:rsidRDefault="001F7D14" w:rsidP="001F7D14">
      <w:pPr>
        <w:widowControl w:val="0"/>
        <w:pBdr>
          <w:top w:val="nil"/>
          <w:left w:val="nil"/>
          <w:bottom w:val="nil"/>
          <w:right w:val="nil"/>
          <w:between w:val="nil"/>
        </w:pBdr>
        <w:spacing w:before="102" w:line="240" w:lineRule="auto"/>
        <w:rPr>
          <w:highlight w:val="white"/>
        </w:rPr>
      </w:pPr>
      <w:r>
        <w:rPr>
          <w:color w:val="000000"/>
          <w:highlight w:val="white"/>
        </w:rPr>
        <w:t xml:space="preserve">Email: </w:t>
      </w:r>
      <w:r>
        <w:rPr>
          <w:color w:val="000000"/>
          <w:highlight w:val="white"/>
        </w:rPr>
        <w:tab/>
      </w:r>
      <w:r>
        <w:rPr>
          <w:highlight w:val="white"/>
        </w:rPr>
        <w:tab/>
      </w:r>
      <w:r>
        <w:rPr>
          <w:highlight w:val="white"/>
        </w:rPr>
        <w:tab/>
      </w:r>
      <w:r>
        <w:rPr>
          <w:highlight w:val="white"/>
        </w:rPr>
        <w:tab/>
      </w:r>
      <w:hyperlink r:id="rId8" w:history="1">
        <w:r w:rsidRPr="00766BC1">
          <w:rPr>
            <w:rStyle w:val="Hyperlink"/>
            <w:b/>
            <w:highlight w:val="white"/>
          </w:rPr>
          <w:t>jhochman@schainbanks.com</w:t>
        </w:r>
      </w:hyperlink>
      <w:r>
        <w:rPr>
          <w:highlight w:val="white"/>
        </w:rPr>
        <w:tab/>
      </w:r>
    </w:p>
    <w:p w14:paraId="09C7E25D" w14:textId="77777777" w:rsidR="001F7D14" w:rsidRPr="00273E23" w:rsidRDefault="001F7D14" w:rsidP="001F7D14">
      <w:pPr>
        <w:widowControl w:val="0"/>
        <w:pBdr>
          <w:top w:val="nil"/>
          <w:left w:val="nil"/>
          <w:bottom w:val="nil"/>
          <w:right w:val="nil"/>
          <w:between w:val="nil"/>
        </w:pBdr>
        <w:spacing w:before="102" w:line="240" w:lineRule="auto"/>
        <w:rPr>
          <w:b/>
          <w:color w:val="000000"/>
        </w:rPr>
      </w:pPr>
      <w:r>
        <w:rPr>
          <w:color w:val="000000"/>
          <w:highlight w:val="white"/>
        </w:rPr>
        <w:t>Phone:</w:t>
      </w:r>
      <w:r>
        <w:rPr>
          <w:color w:val="000000"/>
        </w:rPr>
        <w:t xml:space="preserve"> </w:t>
      </w:r>
      <w:r>
        <w:rPr>
          <w:b/>
          <w:color w:val="000000"/>
        </w:rPr>
        <w:t>(630) 640</w:t>
      </w:r>
      <w:r>
        <w:rPr>
          <w:b/>
        </w:rPr>
        <w:t xml:space="preserve"> - 4041</w:t>
      </w:r>
    </w:p>
    <w:p w14:paraId="10129118" w14:textId="77777777" w:rsidR="00E7021E" w:rsidRDefault="00C90D9E">
      <w:pPr>
        <w:widowControl w:val="0"/>
        <w:pBdr>
          <w:top w:val="nil"/>
          <w:left w:val="nil"/>
          <w:bottom w:val="nil"/>
          <w:right w:val="nil"/>
          <w:between w:val="nil"/>
        </w:pBdr>
        <w:spacing w:before="356" w:line="240" w:lineRule="auto"/>
        <w:jc w:val="center"/>
        <w:rPr>
          <w:b/>
          <w:color w:val="000000"/>
          <w:sz w:val="24"/>
          <w:szCs w:val="24"/>
        </w:rPr>
      </w:pPr>
      <w:r>
        <w:rPr>
          <w:b/>
          <w:color w:val="000000"/>
          <w:sz w:val="24"/>
          <w:szCs w:val="24"/>
          <w:u w:val="single"/>
          <w:shd w:val="clear" w:color="auto" w:fill="F2F2F2"/>
        </w:rPr>
        <w:t>REGISTRATION</w:t>
      </w:r>
      <w:r>
        <w:rPr>
          <w:b/>
          <w:color w:val="000000"/>
          <w:sz w:val="24"/>
          <w:szCs w:val="24"/>
        </w:rPr>
        <w:t xml:space="preserve"> </w:t>
      </w:r>
    </w:p>
    <w:p w14:paraId="3354F753" w14:textId="77777777" w:rsidR="00E7021E" w:rsidRDefault="00C90D9E">
      <w:pPr>
        <w:widowControl w:val="0"/>
        <w:pBdr>
          <w:top w:val="nil"/>
          <w:left w:val="nil"/>
          <w:bottom w:val="nil"/>
          <w:right w:val="nil"/>
          <w:between w:val="nil"/>
        </w:pBdr>
        <w:spacing w:before="3" w:line="240" w:lineRule="auto"/>
        <w:ind w:left="16"/>
        <w:rPr>
          <w:color w:val="000000"/>
          <w:sz w:val="24"/>
          <w:szCs w:val="24"/>
          <w:shd w:val="clear" w:color="auto" w:fill="D9D9D9"/>
        </w:rPr>
      </w:pPr>
      <w:r>
        <w:rPr>
          <w:color w:val="000000"/>
          <w:sz w:val="24"/>
          <w:szCs w:val="24"/>
          <w:shd w:val="clear" w:color="auto" w:fill="D9D9D9"/>
        </w:rPr>
        <w:t xml:space="preserve">Name: </w:t>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t xml:space="preserve">NRDS </w:t>
      </w:r>
      <w:proofErr w:type="gramStart"/>
      <w:r>
        <w:rPr>
          <w:color w:val="000000"/>
          <w:sz w:val="24"/>
          <w:szCs w:val="24"/>
          <w:shd w:val="clear" w:color="auto" w:fill="D9D9D9"/>
        </w:rPr>
        <w:t xml:space="preserve">or  </w:t>
      </w:r>
      <w:r>
        <w:rPr>
          <w:sz w:val="24"/>
          <w:szCs w:val="24"/>
          <w:u w:val="single"/>
          <w:shd w:val="clear" w:color="auto" w:fill="D9D9D9"/>
        </w:rPr>
        <w:t>License</w:t>
      </w:r>
      <w:proofErr w:type="gramEnd"/>
      <w:r>
        <w:rPr>
          <w:sz w:val="24"/>
          <w:szCs w:val="24"/>
          <w:u w:val="single"/>
          <w:shd w:val="clear" w:color="auto" w:fill="D9D9D9"/>
        </w:rPr>
        <w:t xml:space="preserve"> #:</w:t>
      </w:r>
      <w:r>
        <w:rPr>
          <w:sz w:val="24"/>
          <w:szCs w:val="24"/>
          <w:shd w:val="clear" w:color="auto" w:fill="D9D9D9"/>
        </w:rPr>
        <w:t xml:space="preserve"> </w:t>
      </w:r>
      <w:r>
        <w:rPr>
          <w:sz w:val="24"/>
          <w:szCs w:val="24"/>
          <w:shd w:val="clear" w:color="auto" w:fill="D9D9D9"/>
        </w:rPr>
        <w:tab/>
      </w:r>
      <w:r>
        <w:rPr>
          <w:sz w:val="24"/>
          <w:szCs w:val="24"/>
          <w:shd w:val="clear" w:color="auto" w:fill="D9D9D9"/>
        </w:rPr>
        <w:tab/>
      </w:r>
      <w:r>
        <w:rPr>
          <w:sz w:val="24"/>
          <w:szCs w:val="24"/>
          <w:shd w:val="clear" w:color="auto" w:fill="D9D9D9"/>
        </w:rPr>
        <w:tab/>
      </w:r>
      <w:r>
        <w:rPr>
          <w:sz w:val="24"/>
          <w:szCs w:val="24"/>
          <w:shd w:val="clear" w:color="auto" w:fill="D9D9D9"/>
        </w:rPr>
        <w:tab/>
      </w:r>
      <w:r>
        <w:rPr>
          <w:sz w:val="24"/>
          <w:szCs w:val="24"/>
          <w:shd w:val="clear" w:color="auto" w:fill="D9D9D9"/>
        </w:rPr>
        <w:tab/>
      </w:r>
      <w:r>
        <w:rPr>
          <w:sz w:val="24"/>
          <w:szCs w:val="24"/>
          <w:shd w:val="clear" w:color="auto" w:fill="D9D9D9"/>
        </w:rPr>
        <w:tab/>
      </w:r>
      <w:r>
        <w:rPr>
          <w:sz w:val="24"/>
          <w:szCs w:val="24"/>
          <w:shd w:val="clear" w:color="auto" w:fill="D9D9D9"/>
        </w:rPr>
        <w:tab/>
      </w:r>
      <w:r>
        <w:rPr>
          <w:sz w:val="24"/>
          <w:szCs w:val="24"/>
          <w:shd w:val="clear" w:color="auto" w:fill="D9D9D9"/>
        </w:rPr>
        <w:tab/>
      </w:r>
      <w:r>
        <w:rPr>
          <w:sz w:val="24"/>
          <w:szCs w:val="24"/>
          <w:shd w:val="clear" w:color="auto" w:fill="D9D9D9"/>
        </w:rPr>
        <w:tab/>
      </w:r>
      <w:r>
        <w:rPr>
          <w:sz w:val="24"/>
          <w:szCs w:val="24"/>
          <w:shd w:val="clear" w:color="auto" w:fill="D9D9D9"/>
        </w:rPr>
        <w:tab/>
      </w:r>
      <w:r>
        <w:rPr>
          <w:sz w:val="24"/>
          <w:szCs w:val="24"/>
          <w:shd w:val="clear" w:color="auto" w:fill="D9D9D9"/>
        </w:rPr>
        <w:tab/>
      </w:r>
      <w:r>
        <w:rPr>
          <w:sz w:val="24"/>
          <w:szCs w:val="24"/>
          <w:shd w:val="clear" w:color="auto" w:fill="D9D9D9"/>
        </w:rPr>
        <w:tab/>
      </w:r>
      <w:r>
        <w:rPr>
          <w:sz w:val="24"/>
          <w:szCs w:val="24"/>
          <w:shd w:val="clear" w:color="auto" w:fill="D9D9D9"/>
        </w:rPr>
        <w:tab/>
      </w:r>
      <w:r>
        <w:rPr>
          <w:sz w:val="24"/>
          <w:szCs w:val="24"/>
          <w:shd w:val="clear" w:color="auto" w:fill="D9D9D9"/>
        </w:rPr>
        <w:tab/>
      </w:r>
      <w:r>
        <w:rPr>
          <w:sz w:val="24"/>
          <w:szCs w:val="24"/>
          <w:shd w:val="clear" w:color="auto" w:fill="D9D9D9"/>
        </w:rPr>
        <w:tab/>
      </w:r>
      <w:r>
        <w:rPr>
          <w:sz w:val="24"/>
          <w:szCs w:val="24"/>
          <w:shd w:val="clear" w:color="auto" w:fill="D9D9D9"/>
        </w:rPr>
        <w:tab/>
      </w:r>
    </w:p>
    <w:p w14:paraId="5DA0E811" w14:textId="77777777" w:rsidR="00E7021E" w:rsidRDefault="00E7021E">
      <w:pPr>
        <w:widowControl w:val="0"/>
        <w:pBdr>
          <w:top w:val="nil"/>
          <w:left w:val="nil"/>
          <w:bottom w:val="nil"/>
          <w:right w:val="nil"/>
          <w:between w:val="nil"/>
        </w:pBdr>
        <w:spacing w:line="240" w:lineRule="auto"/>
        <w:ind w:right="3394"/>
        <w:jc w:val="right"/>
        <w:rPr>
          <w:color w:val="000000"/>
          <w:sz w:val="24"/>
          <w:szCs w:val="24"/>
          <w:shd w:val="clear" w:color="auto" w:fill="D9D9D9"/>
        </w:rPr>
      </w:pPr>
    </w:p>
    <w:p w14:paraId="00F3C7DF" w14:textId="77777777" w:rsidR="00E7021E" w:rsidRDefault="00C90D9E">
      <w:pPr>
        <w:widowControl w:val="0"/>
        <w:pBdr>
          <w:top w:val="nil"/>
          <w:left w:val="nil"/>
          <w:bottom w:val="nil"/>
          <w:right w:val="nil"/>
          <w:between w:val="nil"/>
        </w:pBdr>
        <w:spacing w:before="3" w:line="240" w:lineRule="auto"/>
        <w:ind w:left="16"/>
        <w:rPr>
          <w:color w:val="000000"/>
          <w:sz w:val="24"/>
          <w:szCs w:val="24"/>
          <w:shd w:val="clear" w:color="auto" w:fill="D9D9D9"/>
        </w:rPr>
      </w:pPr>
      <w:r>
        <w:rPr>
          <w:color w:val="000000"/>
          <w:sz w:val="24"/>
          <w:szCs w:val="24"/>
          <w:shd w:val="clear" w:color="auto" w:fill="D9D9D9"/>
        </w:rPr>
        <w:t>Business</w:t>
      </w:r>
      <w:r>
        <w:rPr>
          <w:sz w:val="24"/>
          <w:szCs w:val="24"/>
          <w:shd w:val="clear" w:color="auto" w:fill="D9D9D9"/>
        </w:rPr>
        <w:t xml:space="preserve"> </w:t>
      </w:r>
      <w:r>
        <w:rPr>
          <w:color w:val="000000"/>
          <w:sz w:val="24"/>
          <w:szCs w:val="24"/>
          <w:shd w:val="clear" w:color="auto" w:fill="D9D9D9"/>
        </w:rPr>
        <w:t xml:space="preserve">Address: </w:t>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p>
    <w:p w14:paraId="23475482" w14:textId="77777777" w:rsidR="00E7021E" w:rsidRDefault="00C90D9E">
      <w:pPr>
        <w:widowControl w:val="0"/>
        <w:pBdr>
          <w:top w:val="nil"/>
          <w:left w:val="nil"/>
          <w:bottom w:val="nil"/>
          <w:right w:val="nil"/>
          <w:between w:val="nil"/>
        </w:pBdr>
        <w:spacing w:before="135" w:line="240" w:lineRule="auto"/>
        <w:ind w:left="11"/>
        <w:rPr>
          <w:color w:val="000000"/>
          <w:sz w:val="24"/>
          <w:szCs w:val="24"/>
          <w:shd w:val="clear" w:color="auto" w:fill="D9D9D9"/>
        </w:rPr>
      </w:pPr>
      <w:r>
        <w:rPr>
          <w:color w:val="000000"/>
          <w:sz w:val="24"/>
          <w:szCs w:val="24"/>
          <w:shd w:val="clear" w:color="auto" w:fill="D9D9D9"/>
        </w:rPr>
        <w:t xml:space="preserve">City/State </w:t>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t>Zip:</w:t>
      </w:r>
      <w:r>
        <w:rPr>
          <w:sz w:val="24"/>
          <w:szCs w:val="24"/>
          <w:shd w:val="clear" w:color="auto" w:fill="D9D9D9"/>
        </w:rPr>
        <w:tab/>
      </w:r>
      <w:r>
        <w:rPr>
          <w:sz w:val="24"/>
          <w:szCs w:val="24"/>
          <w:shd w:val="clear" w:color="auto" w:fill="D9D9D9"/>
        </w:rPr>
        <w:tab/>
      </w:r>
      <w:r>
        <w:rPr>
          <w:sz w:val="24"/>
          <w:szCs w:val="24"/>
          <w:shd w:val="clear" w:color="auto" w:fill="D9D9D9"/>
        </w:rPr>
        <w:tab/>
      </w:r>
      <w:r>
        <w:rPr>
          <w:sz w:val="24"/>
          <w:szCs w:val="24"/>
          <w:shd w:val="clear" w:color="auto" w:fill="D9D9D9"/>
        </w:rPr>
        <w:tab/>
      </w:r>
      <w:r>
        <w:rPr>
          <w:sz w:val="24"/>
          <w:szCs w:val="24"/>
          <w:shd w:val="clear" w:color="auto" w:fill="D9D9D9"/>
        </w:rPr>
        <w:tab/>
      </w:r>
    </w:p>
    <w:p w14:paraId="0281D64C" w14:textId="77777777" w:rsidR="00E7021E" w:rsidRDefault="00C90D9E">
      <w:pPr>
        <w:widowControl w:val="0"/>
        <w:pBdr>
          <w:top w:val="nil"/>
          <w:left w:val="nil"/>
          <w:bottom w:val="nil"/>
          <w:right w:val="nil"/>
          <w:between w:val="nil"/>
        </w:pBdr>
        <w:spacing w:before="229" w:line="240" w:lineRule="auto"/>
        <w:ind w:left="17"/>
        <w:rPr>
          <w:color w:val="000000"/>
          <w:sz w:val="24"/>
          <w:szCs w:val="24"/>
          <w:shd w:val="clear" w:color="auto" w:fill="D9D9D9"/>
        </w:rPr>
      </w:pPr>
      <w:r>
        <w:rPr>
          <w:color w:val="000000"/>
          <w:sz w:val="24"/>
          <w:szCs w:val="24"/>
          <w:shd w:val="clear" w:color="auto" w:fill="D9D9D9"/>
        </w:rPr>
        <w:t xml:space="preserve">Email: </w:t>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t>Phone:</w:t>
      </w:r>
      <w:r>
        <w:rPr>
          <w:sz w:val="24"/>
          <w:szCs w:val="24"/>
          <w:shd w:val="clear" w:color="auto" w:fill="D9D9D9"/>
        </w:rPr>
        <w:tab/>
      </w:r>
      <w:r>
        <w:rPr>
          <w:sz w:val="24"/>
          <w:szCs w:val="24"/>
          <w:shd w:val="clear" w:color="auto" w:fill="D9D9D9"/>
        </w:rPr>
        <w:tab/>
      </w:r>
      <w:r>
        <w:rPr>
          <w:sz w:val="24"/>
          <w:szCs w:val="24"/>
          <w:shd w:val="clear" w:color="auto" w:fill="D9D9D9"/>
        </w:rPr>
        <w:tab/>
      </w:r>
    </w:p>
    <w:p w14:paraId="4A06E322" w14:textId="77777777" w:rsidR="00E7021E" w:rsidRDefault="00C90D9E">
      <w:pPr>
        <w:widowControl w:val="0"/>
        <w:pBdr>
          <w:top w:val="nil"/>
          <w:left w:val="nil"/>
          <w:bottom w:val="nil"/>
          <w:right w:val="nil"/>
          <w:between w:val="nil"/>
        </w:pBdr>
        <w:spacing w:before="155" w:line="240" w:lineRule="auto"/>
        <w:rPr>
          <w:color w:val="000000"/>
          <w:sz w:val="24"/>
          <w:szCs w:val="24"/>
          <w:shd w:val="clear" w:color="auto" w:fill="D9D9D9"/>
        </w:rPr>
      </w:pPr>
      <w:r>
        <w:rPr>
          <w:color w:val="000000"/>
          <w:sz w:val="24"/>
          <w:szCs w:val="24"/>
          <w:shd w:val="clear" w:color="auto" w:fill="D9D9D9"/>
        </w:rPr>
        <w:t>If you require special accommodations due to a disability, please describe the accommodation(s)</w:t>
      </w:r>
      <w:r>
        <w:rPr>
          <w:sz w:val="24"/>
          <w:szCs w:val="24"/>
          <w:shd w:val="clear" w:color="auto" w:fill="D9D9D9"/>
        </w:rPr>
        <w:t xml:space="preserve"> </w:t>
      </w:r>
      <w:r>
        <w:rPr>
          <w:color w:val="000000"/>
          <w:sz w:val="24"/>
          <w:szCs w:val="24"/>
          <w:shd w:val="clear" w:color="auto" w:fill="D9D9D9"/>
        </w:rPr>
        <w:t>requested:</w:t>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t xml:space="preserve"> </w:t>
      </w:r>
    </w:p>
    <w:p w14:paraId="0544766C" w14:textId="77777777" w:rsidR="00E7021E" w:rsidRDefault="00C90D9E">
      <w:pPr>
        <w:widowControl w:val="0"/>
        <w:pBdr>
          <w:top w:val="nil"/>
          <w:left w:val="nil"/>
          <w:bottom w:val="nil"/>
          <w:right w:val="nil"/>
          <w:between w:val="nil"/>
        </w:pBdr>
        <w:spacing w:before="155" w:line="240" w:lineRule="auto"/>
        <w:rPr>
          <w:sz w:val="24"/>
          <w:szCs w:val="24"/>
          <w:shd w:val="clear" w:color="auto" w:fill="D9D9D9"/>
        </w:rPr>
      </w:pPr>
      <w:r>
        <w:rPr>
          <w:color w:val="000000"/>
          <w:sz w:val="24"/>
          <w:szCs w:val="24"/>
          <w:shd w:val="clear" w:color="auto" w:fill="D9D9D9"/>
        </w:rPr>
        <w:t xml:space="preserve">Payment type: </w:t>
      </w:r>
      <w:r>
        <w:rPr>
          <w:rFonts w:ascii="Noto Sans Symbols" w:eastAsia="Noto Sans Symbols" w:hAnsi="Noto Sans Symbols" w:cs="Noto Sans Symbols"/>
          <w:color w:val="000000"/>
          <w:sz w:val="24"/>
          <w:szCs w:val="24"/>
          <w:shd w:val="clear" w:color="auto" w:fill="D9D9D9"/>
        </w:rPr>
        <w:t xml:space="preserve">◻ </w:t>
      </w:r>
      <w:r>
        <w:rPr>
          <w:color w:val="000000"/>
          <w:sz w:val="24"/>
          <w:szCs w:val="24"/>
          <w:shd w:val="clear" w:color="auto" w:fill="D9D9D9"/>
        </w:rPr>
        <w:t xml:space="preserve">Check </w:t>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p>
    <w:p w14:paraId="2E7FBE9D" w14:textId="77777777" w:rsidR="00E7021E" w:rsidRDefault="00C90D9E">
      <w:pPr>
        <w:widowControl w:val="0"/>
        <w:pBdr>
          <w:top w:val="nil"/>
          <w:left w:val="nil"/>
          <w:bottom w:val="nil"/>
          <w:right w:val="nil"/>
          <w:between w:val="nil"/>
        </w:pBdr>
        <w:spacing w:before="155" w:line="240" w:lineRule="auto"/>
        <w:rPr>
          <w:color w:val="000000"/>
          <w:sz w:val="24"/>
          <w:szCs w:val="24"/>
          <w:shd w:val="clear" w:color="auto" w:fill="D9D9D9"/>
        </w:rPr>
      </w:pPr>
      <w:r>
        <w:rPr>
          <w:color w:val="000000"/>
          <w:sz w:val="24"/>
          <w:szCs w:val="24"/>
          <w:shd w:val="clear" w:color="auto" w:fill="D9D9D9"/>
        </w:rPr>
        <w:t>Signature:</w:t>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r>
        <w:rPr>
          <w:color w:val="000000"/>
          <w:sz w:val="24"/>
          <w:szCs w:val="24"/>
          <w:shd w:val="clear" w:color="auto" w:fill="D9D9D9"/>
        </w:rPr>
        <w:tab/>
      </w:r>
    </w:p>
    <w:sectPr w:rsidR="00E7021E">
      <w:pgSz w:w="12240" w:h="15840"/>
      <w:pgMar w:top="716" w:right="912" w:bottom="1293" w:left="82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21E"/>
    <w:rsid w:val="001F7D14"/>
    <w:rsid w:val="00273E23"/>
    <w:rsid w:val="00334A5E"/>
    <w:rsid w:val="00355221"/>
    <w:rsid w:val="0047156C"/>
    <w:rsid w:val="00527367"/>
    <w:rsid w:val="0058421E"/>
    <w:rsid w:val="00602BFF"/>
    <w:rsid w:val="00621C56"/>
    <w:rsid w:val="007407C4"/>
    <w:rsid w:val="00914D7F"/>
    <w:rsid w:val="00AE0147"/>
    <w:rsid w:val="00C90D9E"/>
    <w:rsid w:val="00DA409E"/>
    <w:rsid w:val="00E7021E"/>
    <w:rsid w:val="00F23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52EE6"/>
  <w15:docId w15:val="{CE5E0799-92FF-481A-80DC-8BAFB754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DefaultParagraphFont"/>
    <w:rsid w:val="00273E23"/>
  </w:style>
  <w:style w:type="character" w:customStyle="1" w:styleId="eop">
    <w:name w:val="eop"/>
    <w:basedOn w:val="DefaultParagraphFont"/>
    <w:rsid w:val="00273E23"/>
  </w:style>
  <w:style w:type="character" w:styleId="Hyperlink">
    <w:name w:val="Hyperlink"/>
    <w:basedOn w:val="DefaultParagraphFont"/>
    <w:uiPriority w:val="99"/>
    <w:unhideWhenUsed/>
    <w:rsid w:val="00273E23"/>
    <w:rPr>
      <w:color w:val="0000FF" w:themeColor="hyperlink"/>
      <w:u w:val="single"/>
    </w:rPr>
  </w:style>
  <w:style w:type="character" w:styleId="UnresolvedMention">
    <w:name w:val="Unresolved Mention"/>
    <w:basedOn w:val="DefaultParagraphFont"/>
    <w:uiPriority w:val="99"/>
    <w:semiHidden/>
    <w:unhideWhenUsed/>
    <w:rsid w:val="00273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jhochman@schainbanks.com"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10150a-ccaf-4936-8682-528906b50cb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85afce04-dcf0-4d0b-9cc0-1404ee4936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F6A706BF83634D848FAD0183AE180F" ma:contentTypeVersion="19" ma:contentTypeDescription="Create a new document." ma:contentTypeScope="" ma:versionID="939858224905d028f573afe0591456e8">
  <xsd:schema xmlns:xsd="http://www.w3.org/2001/XMLSchema" xmlns:xs="http://www.w3.org/2001/XMLSchema" xmlns:p="http://schemas.microsoft.com/office/2006/metadata/properties" xmlns:ns1="http://schemas.microsoft.com/sharepoint/v3" xmlns:ns2="c110150a-ccaf-4936-8682-528906b50cb8" xmlns:ns3="85afce04-dcf0-4d0b-9cc0-1404ee493656" targetNamespace="http://schemas.microsoft.com/office/2006/metadata/properties" ma:root="true" ma:fieldsID="fa973dae3a2bd45845f757022e34e46a" ns1:_="" ns2:_="" ns3:_="">
    <xsd:import namespace="http://schemas.microsoft.com/sharepoint/v3"/>
    <xsd:import namespace="c110150a-ccaf-4936-8682-528906b50cb8"/>
    <xsd:import namespace="85afce04-dcf0-4d0b-9cc0-1404ee493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10150a-ccaf-4936-8682-528906b50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4eef2b9-104d-4665-9ed6-caf7107a6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afce04-dcf0-4d0b-9cc0-1404ee4936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89f03b3-70e5-45a3-86be-fef2f7b4fdbf}" ma:internalName="TaxCatchAll" ma:showField="CatchAllData" ma:web="85afce04-dcf0-4d0b-9cc0-1404ee493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A25760-5240-49D8-BFA0-795B5918BDBF}">
  <ds:schemaRefs>
    <ds:schemaRef ds:uri="http://schemas.microsoft.com/sharepoint/v3/contenttype/forms"/>
  </ds:schemaRefs>
</ds:datastoreItem>
</file>

<file path=customXml/itemProps2.xml><?xml version="1.0" encoding="utf-8"?>
<ds:datastoreItem xmlns:ds="http://schemas.openxmlformats.org/officeDocument/2006/customXml" ds:itemID="{C4EEB4B1-60D7-499C-B33D-32B731A41230}">
  <ds:schemaRefs>
    <ds:schemaRef ds:uri="http://schemas.microsoft.com/office/2006/metadata/properties"/>
    <ds:schemaRef ds:uri="http://schemas.microsoft.com/office/infopath/2007/PartnerControls"/>
    <ds:schemaRef ds:uri="c110150a-ccaf-4936-8682-528906b50cb8"/>
    <ds:schemaRef ds:uri="http://schemas.microsoft.com/sharepoint/v3"/>
    <ds:schemaRef ds:uri="85afce04-dcf0-4d0b-9cc0-1404ee493656"/>
  </ds:schemaRefs>
</ds:datastoreItem>
</file>

<file path=customXml/itemProps3.xml><?xml version="1.0" encoding="utf-8"?>
<ds:datastoreItem xmlns:ds="http://schemas.openxmlformats.org/officeDocument/2006/customXml" ds:itemID="{CD97208C-AA6D-4B4E-972F-C05D86620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10150a-ccaf-4936-8682-528906b50cb8"/>
    <ds:schemaRef ds:uri="85afce04-dcf0-4d0b-9cc0-1404ee493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771186f-e8a8-44e0-bdb5-60dff827c0d6}" enabled="0" method="" siteId="{9771186f-e8a8-44e0-bdb5-60dff827c0d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Aniya Lathan</dc:creator>
  <cp:lastModifiedBy>Aniya Lathan</cp:lastModifiedBy>
  <cp:revision>4</cp:revision>
  <dcterms:created xsi:type="dcterms:W3CDTF">2024-03-27T15:15:00Z</dcterms:created>
  <dcterms:modified xsi:type="dcterms:W3CDTF">2024-03-27T16:31:00Z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0x010100AAF6A706BF83634D848FAD0183AE180F</vt:lpwstr>
  </property>
  <property fmtid="{D5CDD505-2E9C-101B-9397-08002B2CF9AE}" pid="3" name="MediaServiceImageTags">
    <vt:lpwstr/>
  </property>
</Properties>
</file>